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E9" w:rsidRDefault="00EF0E63" w:rsidP="00E519E9">
      <w:pPr>
        <w:pStyle w:val="TitleBold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6.75pt;height:99pt">
            <v:imagedata r:id="rId5" o:title="Pocket_logo_printer"/>
          </v:shape>
        </w:pict>
      </w:r>
    </w:p>
    <w:p w:rsidR="00E519E9" w:rsidRDefault="00E519E9" w:rsidP="00E519E9">
      <w:pPr>
        <w:pStyle w:val="TitleBold"/>
      </w:pPr>
    </w:p>
    <w:p w:rsidR="00E519E9" w:rsidRDefault="00E519E9" w:rsidP="00E519E9">
      <w:pPr>
        <w:pStyle w:val="TitleBold"/>
      </w:pPr>
      <w:r>
        <w:t>Project Number: 610389</w:t>
      </w:r>
    </w:p>
    <w:p w:rsidR="00820203" w:rsidRDefault="00820203" w:rsidP="00E519E9">
      <w:pPr>
        <w:pStyle w:val="TitleBold"/>
      </w:pPr>
      <w:r>
        <w:t>FP7-ICT-2013-10</w:t>
      </w:r>
    </w:p>
    <w:p w:rsidR="00E519E9" w:rsidRDefault="00E519E9" w:rsidP="00E519E9">
      <w:pPr>
        <w:pStyle w:val="TitleBold"/>
        <w:jc w:val="both"/>
      </w:pPr>
    </w:p>
    <w:p w:rsidR="00E519E9" w:rsidRDefault="00E519E9" w:rsidP="00E519E9">
      <w:pPr>
        <w:pStyle w:val="TitleBold"/>
      </w:pPr>
    </w:p>
    <w:p w:rsidR="00E519E9" w:rsidRDefault="00E519E9" w:rsidP="00E519E9">
      <w:pPr>
        <w:pStyle w:val="TitleBold"/>
      </w:pPr>
      <w:r>
        <w:t>Development of a low-cost point-of-care test for Tuberculosis detection</w:t>
      </w:r>
    </w:p>
    <w:p w:rsidR="00E519E9" w:rsidRDefault="00E519E9" w:rsidP="00E519E9">
      <w:pPr>
        <w:pStyle w:val="TitleBold"/>
      </w:pPr>
    </w:p>
    <w:p w:rsidR="00E519E9" w:rsidRDefault="00E519E9" w:rsidP="00E519E9"/>
    <w:p w:rsidR="00E519E9" w:rsidRPr="00E86B0A" w:rsidRDefault="00E519E9" w:rsidP="00174E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86B0A">
        <w:rPr>
          <w:b/>
          <w:sz w:val="28"/>
          <w:szCs w:val="28"/>
        </w:rPr>
        <w:t xml:space="preserve">Deliverable </w:t>
      </w:r>
      <w:r w:rsidR="00174E89">
        <w:rPr>
          <w:b/>
          <w:sz w:val="28"/>
          <w:szCs w:val="28"/>
        </w:rPr>
        <w:t>D7.4a</w:t>
      </w:r>
      <w:r w:rsidR="00820203">
        <w:rPr>
          <w:b/>
          <w:sz w:val="28"/>
          <w:szCs w:val="28"/>
        </w:rPr>
        <w:t xml:space="preserve">: </w:t>
      </w:r>
      <w:r w:rsidR="00174E89">
        <w:rPr>
          <w:b/>
          <w:sz w:val="28"/>
          <w:szCs w:val="28"/>
        </w:rPr>
        <w:t>Press release at project start</w:t>
      </w:r>
    </w:p>
    <w:p w:rsidR="00E519E9" w:rsidRDefault="00E519E9" w:rsidP="00E519E9"/>
    <w:p w:rsidR="00E519E9" w:rsidRDefault="00E519E9" w:rsidP="00E519E9">
      <w:pPr>
        <w:jc w:val="center"/>
      </w:pPr>
      <w:r>
        <w:t xml:space="preserve">Due date of deliverable: </w:t>
      </w:r>
      <w:r w:rsidR="00174E89">
        <w:rPr>
          <w:b/>
        </w:rPr>
        <w:t>Dec 1st 2013</w:t>
      </w:r>
      <w:r w:rsidR="00820203">
        <w:rPr>
          <w:b/>
        </w:rPr>
        <w:t xml:space="preserve"> (</w:t>
      </w:r>
      <w:r w:rsidR="00174E89">
        <w:rPr>
          <w:b/>
        </w:rPr>
        <w:t>M1</w:t>
      </w:r>
      <w:r w:rsidR="00820203">
        <w:rPr>
          <w:b/>
        </w:rPr>
        <w:t>)</w:t>
      </w:r>
    </w:p>
    <w:p w:rsidR="00E519E9" w:rsidRDefault="00E519E9" w:rsidP="00E519E9">
      <w:pPr>
        <w:jc w:val="center"/>
      </w:pPr>
      <w:r>
        <w:t xml:space="preserve">Actual submission date: </w:t>
      </w:r>
      <w:r w:rsidR="00820203">
        <w:rPr>
          <w:b/>
        </w:rPr>
        <w:t>Dec 2nd 2013</w:t>
      </w:r>
    </w:p>
    <w:p w:rsidR="00E519E9" w:rsidRDefault="00E519E9" w:rsidP="00E519E9"/>
    <w:p w:rsidR="00E519E9" w:rsidRDefault="00820203" w:rsidP="00E519E9">
      <w:r>
        <w:t>Start date of project: 2013-11</w:t>
      </w:r>
      <w:r w:rsidR="00E519E9">
        <w:t>-01</w:t>
      </w:r>
      <w:r w:rsidR="00E519E9">
        <w:tab/>
      </w:r>
      <w:r w:rsidR="00E519E9">
        <w:tab/>
      </w:r>
      <w:r w:rsidR="00E519E9">
        <w:tab/>
      </w:r>
      <w:r w:rsidR="00E519E9">
        <w:tab/>
      </w:r>
      <w:r w:rsidR="00E519E9">
        <w:tab/>
      </w:r>
      <w:r w:rsidR="00E519E9">
        <w:tab/>
        <w:t>Duration: 3 Years</w:t>
      </w:r>
    </w:p>
    <w:p w:rsidR="00E519E9" w:rsidRDefault="00E519E9" w:rsidP="00E519E9"/>
    <w:p w:rsidR="00E519E9" w:rsidRDefault="00E519E9" w:rsidP="00E519E9">
      <w:r>
        <w:t xml:space="preserve">Organisation name of lead contractor for this deliverable: </w:t>
      </w:r>
      <w:proofErr w:type="spellStart"/>
      <w:r w:rsidR="00820203">
        <w:rPr>
          <w:b/>
        </w:rPr>
        <w:t>UGent</w:t>
      </w:r>
      <w:proofErr w:type="spellEnd"/>
      <w:r>
        <w:tab/>
      </w:r>
      <w:r>
        <w:tab/>
      </w:r>
      <w:r>
        <w:tab/>
        <w:t xml:space="preserve">Revision </w:t>
      </w:r>
      <w:r>
        <w:rPr>
          <w:b/>
        </w:rPr>
        <w:t>[1.0]</w:t>
      </w:r>
    </w:p>
    <w:p w:rsidR="00E519E9" w:rsidRDefault="00E519E9" w:rsidP="00E519E9"/>
    <w:tbl>
      <w:tblPr>
        <w:tblW w:w="101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8640"/>
        <w:gridCol w:w="914"/>
      </w:tblGrid>
      <w:tr w:rsidR="00E519E9" w:rsidTr="006D4254">
        <w:trPr>
          <w:trHeight w:hRule="exact" w:val="635"/>
          <w:jc w:val="center"/>
        </w:trPr>
        <w:tc>
          <w:tcPr>
            <w:tcW w:w="10137" w:type="dxa"/>
            <w:gridSpan w:val="3"/>
            <w:tcBorders>
              <w:bottom w:val="single" w:sz="4" w:space="0" w:color="auto"/>
            </w:tcBorders>
            <w:vAlign w:val="center"/>
          </w:tcPr>
          <w:p w:rsidR="00E519E9" w:rsidRDefault="00E519E9" w:rsidP="006D4254">
            <w:pPr>
              <w:pStyle w:val="TableBoldcentred"/>
            </w:pPr>
            <w:r>
              <w:t>Project co-funded by the European Commission within the Seventh Framework Programme</w:t>
            </w:r>
          </w:p>
        </w:tc>
      </w:tr>
      <w:tr w:rsidR="00E519E9" w:rsidTr="006D4254">
        <w:trPr>
          <w:trHeight w:hRule="exact" w:val="345"/>
          <w:jc w:val="center"/>
        </w:trPr>
        <w:tc>
          <w:tcPr>
            <w:tcW w:w="1013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19E9" w:rsidRDefault="00E519E9" w:rsidP="006D4254">
            <w:pPr>
              <w:pStyle w:val="TableBoldcentred"/>
            </w:pPr>
            <w:r>
              <w:t xml:space="preserve">Dissemination Level </w:t>
            </w:r>
          </w:p>
        </w:tc>
      </w:tr>
      <w:tr w:rsidR="00E519E9" w:rsidTr="006D4254">
        <w:trPr>
          <w:trHeight w:hRule="exact" w:val="356"/>
          <w:jc w:val="center"/>
        </w:trPr>
        <w:tc>
          <w:tcPr>
            <w:tcW w:w="5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9" w:rsidRDefault="00E519E9" w:rsidP="006D4254">
            <w:pPr>
              <w:pStyle w:val="TableBoldcentred"/>
            </w:pPr>
            <w:r>
              <w:t>PU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9" w:rsidRDefault="00E519E9" w:rsidP="006D4254">
            <w:pPr>
              <w:pStyle w:val="TabletextNormal"/>
            </w:pPr>
            <w:r>
              <w:t>Public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19E9" w:rsidRDefault="00820203" w:rsidP="006D4254">
            <w:pPr>
              <w:tabs>
                <w:tab w:val="left" w:pos="295"/>
              </w:tabs>
              <w:ind w:right="72"/>
              <w:jc w:val="center"/>
            </w:pPr>
            <w:r>
              <w:t>X</w:t>
            </w:r>
          </w:p>
        </w:tc>
      </w:tr>
      <w:tr w:rsidR="00E519E9" w:rsidTr="006D4254">
        <w:trPr>
          <w:trHeight w:hRule="exact" w:val="352"/>
          <w:jc w:val="center"/>
        </w:trPr>
        <w:tc>
          <w:tcPr>
            <w:tcW w:w="5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9" w:rsidRDefault="00E519E9" w:rsidP="006D4254">
            <w:pPr>
              <w:pStyle w:val="TableBoldcentred"/>
            </w:pPr>
            <w:r>
              <w:t>PP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9" w:rsidRDefault="00E519E9" w:rsidP="006D4254">
            <w:pPr>
              <w:pStyle w:val="TabletextNormal"/>
            </w:pPr>
            <w:r>
              <w:t>Restricted to other programme participants (including the Commission Services)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19E9" w:rsidRDefault="00E519E9" w:rsidP="006D4254">
            <w:pPr>
              <w:tabs>
                <w:tab w:val="left" w:pos="295"/>
              </w:tabs>
              <w:ind w:right="72"/>
              <w:jc w:val="center"/>
            </w:pPr>
          </w:p>
        </w:tc>
      </w:tr>
      <w:tr w:rsidR="00E519E9" w:rsidTr="006D4254">
        <w:trPr>
          <w:trHeight w:hRule="exact" w:val="361"/>
          <w:jc w:val="center"/>
        </w:trPr>
        <w:tc>
          <w:tcPr>
            <w:tcW w:w="5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9" w:rsidRDefault="00E519E9" w:rsidP="006D4254">
            <w:pPr>
              <w:pStyle w:val="TableBoldcentred"/>
            </w:pPr>
            <w:r>
              <w:t>RE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9" w:rsidRDefault="00E519E9" w:rsidP="006D4254">
            <w:pPr>
              <w:pStyle w:val="TabletextNormal"/>
            </w:pPr>
            <w:r>
              <w:t>Restricted to a group specified by the consortium (including the Commission Services)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19E9" w:rsidRDefault="00E519E9" w:rsidP="006D4254">
            <w:pPr>
              <w:tabs>
                <w:tab w:val="left" w:pos="295"/>
              </w:tabs>
              <w:ind w:right="72"/>
              <w:jc w:val="center"/>
            </w:pPr>
          </w:p>
        </w:tc>
      </w:tr>
      <w:tr w:rsidR="00E519E9" w:rsidTr="006D4254">
        <w:trPr>
          <w:trHeight w:val="338"/>
          <w:jc w:val="center"/>
        </w:trPr>
        <w:tc>
          <w:tcPr>
            <w:tcW w:w="5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519E9" w:rsidRDefault="00E519E9" w:rsidP="006D4254">
            <w:pPr>
              <w:pStyle w:val="TableBoldcentred"/>
            </w:pPr>
            <w:r>
              <w:t>CO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519E9" w:rsidRDefault="00E519E9" w:rsidP="006D4254">
            <w:pPr>
              <w:pStyle w:val="TabletextNormal"/>
            </w:pPr>
            <w:r>
              <w:t>Confidential, only for members of the consortium (including the Commission Services)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19E9" w:rsidRDefault="00E519E9" w:rsidP="006D4254">
            <w:pPr>
              <w:tabs>
                <w:tab w:val="left" w:pos="295"/>
              </w:tabs>
              <w:ind w:right="72"/>
              <w:jc w:val="center"/>
            </w:pPr>
          </w:p>
        </w:tc>
      </w:tr>
    </w:tbl>
    <w:p w:rsidR="00E519E9" w:rsidRDefault="00E519E9" w:rsidP="00E519E9">
      <w:pPr>
        <w:rPr>
          <w:sz w:val="24"/>
        </w:rPr>
      </w:pPr>
    </w:p>
    <w:p w:rsidR="00E429C9" w:rsidRDefault="00E429C9">
      <w:pPr>
        <w:spacing w:before="0" w:after="200" w:line="276" w:lineRule="auto"/>
        <w:jc w:val="left"/>
      </w:pPr>
      <w:r>
        <w:br w:type="page"/>
      </w:r>
    </w:p>
    <w:p w:rsidR="00727738" w:rsidRDefault="00174E89">
      <w:pPr>
        <w:rPr>
          <w:b/>
          <w:bCs/>
        </w:rPr>
      </w:pPr>
      <w:r>
        <w:rPr>
          <w:b/>
          <w:bCs/>
        </w:rPr>
        <w:lastRenderedPageBreak/>
        <w:t>Description of the press release</w:t>
      </w:r>
    </w:p>
    <w:p w:rsidR="00174E89" w:rsidRDefault="00174E89">
      <w:r>
        <w:t>Several press releases have been made, which can be found below. They are also linked on the project website</w:t>
      </w:r>
      <w:r w:rsidR="00EF0E63">
        <w:t xml:space="preserve"> under </w:t>
      </w:r>
      <w:bookmarkStart w:id="0" w:name="_GoBack"/>
      <w:bookmarkEnd w:id="0"/>
      <w:r w:rsidR="00EF0E63" w:rsidRPr="00EF0E63">
        <w:fldChar w:fldCharType="begin"/>
      </w:r>
      <w:r w:rsidR="00EF0E63" w:rsidRPr="00EF0E63">
        <w:instrText xml:space="preserve"> HYPERLINK "http://www.pocket-proj.eu/publications" </w:instrText>
      </w:r>
      <w:r w:rsidR="00EF0E63" w:rsidRPr="00EF0E63">
        <w:fldChar w:fldCharType="separate"/>
      </w:r>
      <w:r w:rsidR="00EF0E63" w:rsidRPr="00EF0E63">
        <w:rPr>
          <w:color w:val="0000FF"/>
          <w:u w:val="single"/>
        </w:rPr>
        <w:t>http://www.pocket-proj.eu/publications</w:t>
      </w:r>
      <w:r w:rsidR="00EF0E63" w:rsidRPr="00EF0E63">
        <w:fldChar w:fldCharType="end"/>
      </w:r>
      <w:r>
        <w:t>.</w:t>
      </w:r>
    </w:p>
    <w:p w:rsidR="00174E89" w:rsidRDefault="00174E89"/>
    <w:p w:rsidR="00174E89" w:rsidRDefault="00174E89">
      <w:r>
        <w:t xml:space="preserve">An English press release by </w:t>
      </w:r>
      <w:proofErr w:type="spellStart"/>
      <w:r>
        <w:t>UGent</w:t>
      </w:r>
      <w:proofErr w:type="spellEnd"/>
      <w:r>
        <w:t xml:space="preserve"> on Alpha Galileo on Nov 5 2013:</w:t>
      </w:r>
    </w:p>
    <w:p w:rsidR="00174E89" w:rsidRDefault="00EF0E63">
      <w:hyperlink r:id="rId6" w:history="1">
        <w:r w:rsidR="00174E89">
          <w:rPr>
            <w:rStyle w:val="Hyperlink"/>
          </w:rPr>
          <w:t>http://www.alphagalileo.org/ViewItem.aspx?ItemId=136155&amp;CultureCode=en</w:t>
        </w:r>
      </w:hyperlink>
    </w:p>
    <w:p w:rsidR="00174E89" w:rsidRPr="00174E89" w:rsidRDefault="00EF0E63">
      <w:r>
        <w:pict>
          <v:shape id="_x0000_i1026" type="#_x0000_t75" style="width:450.75pt;height:396pt">
            <v:imagedata r:id="rId7" o:title="Pocket press release English Alpha Galileo"/>
          </v:shape>
        </w:pict>
      </w:r>
    </w:p>
    <w:p w:rsidR="00E429C9" w:rsidRDefault="00E429C9"/>
    <w:p w:rsidR="0029400A" w:rsidRDefault="0029400A">
      <w:pPr>
        <w:spacing w:before="0" w:after="200" w:line="276" w:lineRule="auto"/>
        <w:jc w:val="left"/>
      </w:pPr>
      <w:r>
        <w:br w:type="page"/>
      </w:r>
    </w:p>
    <w:p w:rsidR="00E429C9" w:rsidRDefault="00174E89" w:rsidP="002A1AD9">
      <w:r>
        <w:lastRenderedPageBreak/>
        <w:t xml:space="preserve">An English press release by </w:t>
      </w:r>
      <w:proofErr w:type="spellStart"/>
      <w:r>
        <w:t>UGent</w:t>
      </w:r>
      <w:proofErr w:type="spellEnd"/>
      <w:r>
        <w:t xml:space="preserve"> on its own website</w:t>
      </w:r>
      <w:r w:rsidR="0029400A">
        <w:t xml:space="preserve"> on Oct 31 2013:</w:t>
      </w:r>
    </w:p>
    <w:p w:rsidR="0029400A" w:rsidRDefault="00EF0E63" w:rsidP="002A1AD9">
      <w:hyperlink r:id="rId8" w:history="1">
        <w:r w:rsidR="0029400A">
          <w:rPr>
            <w:rStyle w:val="Hyperlink"/>
          </w:rPr>
          <w:t>http://www.ugent.be/en/news/bulletin/tuberculosis-tb-sensor-pocket.htm</w:t>
        </w:r>
      </w:hyperlink>
    </w:p>
    <w:p w:rsidR="0029400A" w:rsidRDefault="00EF0E63" w:rsidP="002A1AD9">
      <w:r>
        <w:pict>
          <v:shape id="_x0000_i1027" type="#_x0000_t75" style="width:450.75pt;height:420pt">
            <v:imagedata r:id="rId9" o:title="Pocket press release English"/>
          </v:shape>
        </w:pict>
      </w:r>
    </w:p>
    <w:p w:rsidR="0029400A" w:rsidRDefault="0029400A">
      <w:pPr>
        <w:spacing w:before="0" w:after="200" w:line="276" w:lineRule="auto"/>
        <w:jc w:val="left"/>
      </w:pPr>
      <w:r>
        <w:br w:type="page"/>
      </w:r>
    </w:p>
    <w:p w:rsidR="0029400A" w:rsidRDefault="0029400A" w:rsidP="0029400A">
      <w:r>
        <w:lastRenderedPageBreak/>
        <w:t xml:space="preserve">A Dutch press release by </w:t>
      </w:r>
      <w:proofErr w:type="spellStart"/>
      <w:r>
        <w:t>UGent</w:t>
      </w:r>
      <w:proofErr w:type="spellEnd"/>
      <w:r>
        <w:t xml:space="preserve"> on its own website on Oct 31 2013:</w:t>
      </w:r>
    </w:p>
    <w:p w:rsidR="0029400A" w:rsidRDefault="00EF0E63" w:rsidP="0029400A">
      <w:hyperlink r:id="rId10" w:history="1">
        <w:r w:rsidR="0029400A">
          <w:rPr>
            <w:rStyle w:val="Hyperlink"/>
          </w:rPr>
          <w:t>http://www.ugent.be/nl/actueel/persberichten/tuberculose-tbc-sensor-it.htm</w:t>
        </w:r>
      </w:hyperlink>
    </w:p>
    <w:p w:rsidR="0029400A" w:rsidRDefault="00EF0E63" w:rsidP="0029400A">
      <w:r>
        <w:pict>
          <v:shape id="_x0000_i1028" type="#_x0000_t75" style="width:451.5pt;height:413.25pt">
            <v:imagedata r:id="rId11" o:title="Pocket press release Dutch"/>
          </v:shape>
        </w:pict>
      </w:r>
    </w:p>
    <w:p w:rsidR="0029400A" w:rsidRPr="00E429C9" w:rsidRDefault="0029400A" w:rsidP="0029400A"/>
    <w:sectPr w:rsidR="0029400A" w:rsidRPr="00E429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9E9"/>
    <w:rsid w:val="00174E89"/>
    <w:rsid w:val="0029400A"/>
    <w:rsid w:val="002A1AD9"/>
    <w:rsid w:val="002C457D"/>
    <w:rsid w:val="00727738"/>
    <w:rsid w:val="00820203"/>
    <w:rsid w:val="00E429C9"/>
    <w:rsid w:val="00E519E9"/>
    <w:rsid w:val="00EF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9E9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Bold">
    <w:name w:val="Title Bold"/>
    <w:basedOn w:val="Normal"/>
    <w:rsid w:val="00E519E9"/>
    <w:pPr>
      <w:jc w:val="center"/>
    </w:pPr>
    <w:rPr>
      <w:b/>
      <w:sz w:val="28"/>
      <w:szCs w:val="28"/>
    </w:rPr>
  </w:style>
  <w:style w:type="paragraph" w:customStyle="1" w:styleId="Undertitle">
    <w:name w:val="Undertitle"/>
    <w:basedOn w:val="Normal"/>
    <w:rsid w:val="00E519E9"/>
    <w:pPr>
      <w:spacing w:after="240"/>
      <w:jc w:val="left"/>
    </w:pPr>
    <w:rPr>
      <w:sz w:val="28"/>
      <w:szCs w:val="28"/>
    </w:rPr>
  </w:style>
  <w:style w:type="paragraph" w:customStyle="1" w:styleId="TableBoldcentred">
    <w:name w:val="Table Bold centred"/>
    <w:basedOn w:val="Normal"/>
    <w:rsid w:val="00E519E9"/>
    <w:pPr>
      <w:spacing w:before="0"/>
      <w:jc w:val="center"/>
    </w:pPr>
    <w:rPr>
      <w:b/>
      <w:bCs/>
    </w:rPr>
  </w:style>
  <w:style w:type="paragraph" w:customStyle="1" w:styleId="TabletextNormal">
    <w:name w:val="Tabletext Normal"/>
    <w:basedOn w:val="Normal"/>
    <w:rsid w:val="00E519E9"/>
    <w:pPr>
      <w:spacing w:before="0"/>
    </w:pPr>
    <w:rPr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429C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AD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AD9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9E9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Bold">
    <w:name w:val="Title Bold"/>
    <w:basedOn w:val="Normal"/>
    <w:rsid w:val="00E519E9"/>
    <w:pPr>
      <w:jc w:val="center"/>
    </w:pPr>
    <w:rPr>
      <w:b/>
      <w:sz w:val="28"/>
      <w:szCs w:val="28"/>
    </w:rPr>
  </w:style>
  <w:style w:type="paragraph" w:customStyle="1" w:styleId="Undertitle">
    <w:name w:val="Undertitle"/>
    <w:basedOn w:val="Normal"/>
    <w:rsid w:val="00E519E9"/>
    <w:pPr>
      <w:spacing w:after="240"/>
      <w:jc w:val="left"/>
    </w:pPr>
    <w:rPr>
      <w:sz w:val="28"/>
      <w:szCs w:val="28"/>
    </w:rPr>
  </w:style>
  <w:style w:type="paragraph" w:customStyle="1" w:styleId="TableBoldcentred">
    <w:name w:val="Table Bold centred"/>
    <w:basedOn w:val="Normal"/>
    <w:rsid w:val="00E519E9"/>
    <w:pPr>
      <w:spacing w:before="0"/>
      <w:jc w:val="center"/>
    </w:pPr>
    <w:rPr>
      <w:b/>
      <w:bCs/>
    </w:rPr>
  </w:style>
  <w:style w:type="paragraph" w:customStyle="1" w:styleId="TabletextNormal">
    <w:name w:val="Tabletext Normal"/>
    <w:basedOn w:val="Normal"/>
    <w:rsid w:val="00E519E9"/>
    <w:pPr>
      <w:spacing w:before="0"/>
    </w:pPr>
    <w:rPr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429C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AD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AD9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ttp://www.ugent.be/nl/actueel/persberichten/tuberculose-tbc-sensor-it.htm" TargetMode="External" Type="http://schemas.openxmlformats.org/officeDocument/2006/relationships/hyperlink"/><Relationship Id="rId11" Target="media/image4.png" Type="http://schemas.openxmlformats.org/officeDocument/2006/relationships/image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media/image1.jpeg" Type="http://schemas.openxmlformats.org/officeDocument/2006/relationships/image"/><Relationship Id="rId6" Target="http://www.alphagalileo.org/ViewItem.aspx?ItemId=136155&amp;CultureCode=en" TargetMode="External" Type="http://schemas.openxmlformats.org/officeDocument/2006/relationships/hyperlink"/><Relationship Id="rId7" Target="media/image2.png" Type="http://schemas.openxmlformats.org/officeDocument/2006/relationships/image"/><Relationship Id="rId8" Target="http://www.ugent.be/en/news/bulletin/tuberculosis-tb-sensor-pocket.htm" TargetMode="External" Type="http://schemas.openxmlformats.org/officeDocument/2006/relationships/hyperlink"/><Relationship Id="rId9" Target="media/image3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 xmlns:xsi="http://www.w3.org/2001/XMLSchema-instance">
  <Template>Normal.dotm</Template>
  <TotalTime>8</TotalTime>
  <Pages>4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 xsi:nil="true"/>
  <LinksUpToDate>false</LinksUpToDate>
  <CharactersWithSpaces>1715</CharactersWithSpaces>
  <SharedDoc>false</SharedDoc>
  <HyperlinksChanged>false</HyperlinksChanged>
  <AppVersion>14.0000</AppVersion>
  <Manager xsi:nil="true"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2013-12-02T13:31:00Z</dcterms:created>
  <dcterms:modified xsi:type="dcterms:W3CDTF">2013-12-02T13:49:00Z</dcterms:modified>
  <cp:revision>4</cp:revision>
</cp:coreProperties>
</file>